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4C4A3" w14:textId="16945CEB" w:rsidR="00F70D7D" w:rsidRDefault="00C3732E">
      <w:r>
        <w:t>OBLIGACION 9, PLATAFORMA DE INTEGRATIC</w:t>
      </w:r>
      <w:r w:rsidR="00F70D7D" w:rsidRPr="00F70D7D">
        <w:drawing>
          <wp:inline distT="0" distB="0" distL="0" distR="0" wp14:anchorId="177AD2AE" wp14:editId="146ED69A">
            <wp:extent cx="8258810" cy="4126230"/>
            <wp:effectExtent l="0" t="0" r="8890" b="7620"/>
            <wp:docPr id="16536382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6382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D7D" w:rsidRPr="00F70D7D">
        <w:rPr>
          <w:noProof/>
        </w:rPr>
        <w:t xml:space="preserve"> </w:t>
      </w:r>
      <w:r w:rsidR="00F70D7D" w:rsidRPr="00F70D7D">
        <w:lastRenderedPageBreak/>
        <w:drawing>
          <wp:inline distT="0" distB="0" distL="0" distR="0" wp14:anchorId="626E46D6" wp14:editId="613CF2B4">
            <wp:extent cx="8258810" cy="3705860"/>
            <wp:effectExtent l="0" t="0" r="8890" b="8890"/>
            <wp:docPr id="18814880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4880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70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0D7D" w:rsidSect="00F70D7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7D"/>
    <w:rsid w:val="0051790F"/>
    <w:rsid w:val="00C3732E"/>
    <w:rsid w:val="00F7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267CB"/>
  <w15:chartTrackingRefBased/>
  <w15:docId w15:val="{62B0F473-6B30-4570-A21A-D1FB0E69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0D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0D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0D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0D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0D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0D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0D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0D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0D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0D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0D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0D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0D7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0D7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0D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0D7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0D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0D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0D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0D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0D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0D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0D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0D7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0D7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0D7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0D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0D7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0D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1</cp:revision>
  <dcterms:created xsi:type="dcterms:W3CDTF">2026-05-05T19:58:00Z</dcterms:created>
  <dcterms:modified xsi:type="dcterms:W3CDTF">2026-05-05T20:16:00Z</dcterms:modified>
</cp:coreProperties>
</file>